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E5" w:rsidRDefault="00861898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附件</w:t>
      </w:r>
      <w:r>
        <w:rPr>
          <w:rFonts w:ascii="仿宋" w:eastAsia="仿宋" w:hAnsi="仿宋" w:cs="Times New Roman" w:hint="eastAsia"/>
          <w:b/>
          <w:sz w:val="24"/>
          <w:szCs w:val="24"/>
        </w:rPr>
        <w:t>5</w:t>
      </w:r>
      <w:r>
        <w:rPr>
          <w:rFonts w:ascii="仿宋" w:eastAsia="仿宋" w:hAnsi="仿宋" w:cs="Times New Roman" w:hint="eastAsia"/>
          <w:b/>
          <w:sz w:val="24"/>
          <w:szCs w:val="24"/>
        </w:rPr>
        <w:t>药品廉洁准入承诺书</w:t>
      </w:r>
    </w:p>
    <w:p w:rsidR="00AC5FE5" w:rsidRDefault="00861898" w:rsidP="007559D4">
      <w:pPr>
        <w:spacing w:beforeLines="50" w:afterLines="50"/>
        <w:jc w:val="center"/>
        <w:rPr>
          <w:rFonts w:ascii="仿宋" w:eastAsia="仿宋" w:hAnsi="仿宋" w:cs="Times New Roman"/>
          <w:b/>
          <w:szCs w:val="21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药品廉洁准入承诺书</w:t>
      </w:r>
    </w:p>
    <w:p w:rsidR="00AC5FE5" w:rsidRDefault="007559D4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绵阳市涪城区妇幼保健计划生育服务中心</w:t>
      </w:r>
      <w:r w:rsidR="00861898">
        <w:rPr>
          <w:rFonts w:ascii="仿宋" w:eastAsia="仿宋" w:hAnsi="仿宋" w:cs="Times New Roman" w:hint="eastAsia"/>
          <w:sz w:val="24"/>
          <w:szCs w:val="24"/>
        </w:rPr>
        <w:t>：</w:t>
      </w:r>
    </w:p>
    <w:p w:rsidR="00AC5FE5" w:rsidRDefault="00861898">
      <w:pPr>
        <w:spacing w:line="360" w:lineRule="auto"/>
        <w:ind w:firstLine="435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为了维护卫生行业的</w:t>
      </w:r>
      <w:r w:rsidR="007559D4">
        <w:rPr>
          <w:rFonts w:ascii="仿宋" w:eastAsia="仿宋" w:hAnsi="仿宋" w:cs="Times New Roman" w:hint="eastAsia"/>
          <w:sz w:val="24"/>
          <w:szCs w:val="24"/>
        </w:rPr>
        <w:t>整体形象，保证药品采购工作以及药品使用等工作的合法开展，维护贵中心</w:t>
      </w:r>
      <w:r>
        <w:rPr>
          <w:rFonts w:ascii="仿宋" w:eastAsia="仿宋" w:hAnsi="仿宋" w:cs="Times New Roman" w:hint="eastAsia"/>
          <w:sz w:val="24"/>
          <w:szCs w:val="24"/>
        </w:rPr>
        <w:t>医疗、管理工作的正常秩序，保</w:t>
      </w:r>
      <w:bookmarkStart w:id="0" w:name="_GoBack"/>
      <w:bookmarkEnd w:id="0"/>
      <w:r>
        <w:rPr>
          <w:rFonts w:ascii="仿宋" w:eastAsia="仿宋" w:hAnsi="仿宋" w:cs="Times New Roman" w:hint="eastAsia"/>
          <w:sz w:val="24"/>
          <w:szCs w:val="24"/>
        </w:rPr>
        <w:t>障广大患者的健康和利益，企业特郑重承诺如下：</w:t>
      </w:r>
    </w:p>
    <w:p w:rsidR="00AC5FE5" w:rsidRDefault="00861898">
      <w:pPr>
        <w:tabs>
          <w:tab w:val="left" w:pos="-105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一、严格按照《药品管理法》、《反不正当竞争法》等有关法律</w:t>
      </w:r>
      <w:r w:rsidR="007559D4">
        <w:rPr>
          <w:rFonts w:ascii="仿宋" w:eastAsia="仿宋" w:hAnsi="仿宋" w:cs="Times New Roman" w:hint="eastAsia"/>
          <w:sz w:val="24"/>
          <w:szCs w:val="24"/>
        </w:rPr>
        <w:t>、法规、规章、政策的规定，规范企业的药品申报工作以及药品准入贵中心</w:t>
      </w:r>
      <w:r>
        <w:rPr>
          <w:rFonts w:ascii="仿宋" w:eastAsia="仿宋" w:hAnsi="仿宋" w:cs="Times New Roman" w:hint="eastAsia"/>
          <w:sz w:val="24"/>
          <w:szCs w:val="24"/>
        </w:rPr>
        <w:t>后的使用等工作，保证做到合法申报、正当竞争、廉洁经营。</w:t>
      </w:r>
    </w:p>
    <w:p w:rsidR="00AC5FE5" w:rsidRDefault="00861898">
      <w:pPr>
        <w:tabs>
          <w:tab w:val="left" w:pos="-105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二、企业保证在申报工作中做到：</w:t>
      </w:r>
    </w:p>
    <w:p w:rsidR="00AC5FE5" w:rsidRDefault="007559D4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不与其他申报人相互串通申报，损害贵中心</w:t>
      </w:r>
      <w:r w:rsidR="00861898">
        <w:rPr>
          <w:rFonts w:ascii="仿宋" w:eastAsia="仿宋" w:hAnsi="仿宋" w:cs="Times New Roman" w:hint="eastAsia"/>
          <w:sz w:val="24"/>
          <w:szCs w:val="24"/>
        </w:rPr>
        <w:t>的合法权益。</w:t>
      </w:r>
    </w:p>
    <w:p w:rsidR="00AC5FE5" w:rsidRDefault="00861898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不与医院工作人员串通申报，损害国家利益、社会公共利益或他人的合法权益。</w:t>
      </w:r>
    </w:p>
    <w:p w:rsidR="00AC5FE5" w:rsidRDefault="00861898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不以向医院工作人员或者专家行贿的手段谋取中选。</w:t>
      </w:r>
    </w:p>
    <w:p w:rsidR="00AC5FE5" w:rsidRDefault="00861898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申报报价不违反相关法律的规定，不以他人名义申报或者以其他方式弄虚作假，骗取中选。</w:t>
      </w:r>
    </w:p>
    <w:p w:rsidR="00AC5FE5" w:rsidRDefault="007559D4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保证不以其他任何方式扰乱贵中心</w:t>
      </w:r>
      <w:r w:rsidR="00861898">
        <w:rPr>
          <w:rFonts w:ascii="仿宋" w:eastAsia="仿宋" w:hAnsi="仿宋" w:cs="Times New Roman" w:hint="eastAsia"/>
          <w:sz w:val="24"/>
          <w:szCs w:val="24"/>
        </w:rPr>
        <w:t>的药品遴选工作。</w:t>
      </w:r>
    </w:p>
    <w:p w:rsidR="00AC5FE5" w:rsidRDefault="00861898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三、企业保证在药品促销工作中做到：</w:t>
      </w:r>
    </w:p>
    <w:p w:rsidR="00AC5FE5" w:rsidRDefault="00861898">
      <w:pPr>
        <w:numPr>
          <w:ilvl w:val="0"/>
          <w:numId w:val="2"/>
        </w:numPr>
        <w:tabs>
          <w:tab w:val="left" w:pos="0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保证不在药品销售中采取帐外暗中给予回扣的手段贿赂医务人员。</w:t>
      </w:r>
    </w:p>
    <w:p w:rsidR="00AC5FE5" w:rsidRDefault="007559D4">
      <w:pPr>
        <w:numPr>
          <w:ilvl w:val="0"/>
          <w:numId w:val="2"/>
        </w:numPr>
        <w:tabs>
          <w:tab w:val="left" w:pos="0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保证不以开单费、处方费、免费旅游、房屋装修等名义给予贵中心</w:t>
      </w:r>
      <w:r w:rsidR="00861898">
        <w:rPr>
          <w:rFonts w:ascii="仿宋" w:eastAsia="仿宋" w:hAnsi="仿宋" w:cs="Times New Roman" w:hint="eastAsia"/>
          <w:sz w:val="24"/>
          <w:szCs w:val="24"/>
        </w:rPr>
        <w:t>医务人员以财物或其他利益。</w:t>
      </w:r>
    </w:p>
    <w:p w:rsidR="00AC5FE5" w:rsidRDefault="007559D4">
      <w:pPr>
        <w:numPr>
          <w:ilvl w:val="0"/>
          <w:numId w:val="2"/>
        </w:numPr>
        <w:tabs>
          <w:tab w:val="left" w:pos="0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保证不让贵中心</w:t>
      </w:r>
      <w:r w:rsidR="00861898">
        <w:rPr>
          <w:rFonts w:ascii="仿宋" w:eastAsia="仿宋" w:hAnsi="仿宋" w:cs="Times New Roman" w:hint="eastAsia"/>
          <w:sz w:val="24"/>
          <w:szCs w:val="24"/>
        </w:rPr>
        <w:t>临床科室和药学部门有关人员统计医生处方或为此提供方便。</w:t>
      </w:r>
    </w:p>
    <w:p w:rsidR="00AC5FE5" w:rsidRDefault="00861898">
      <w:pPr>
        <w:numPr>
          <w:ilvl w:val="0"/>
          <w:numId w:val="2"/>
        </w:numPr>
        <w:tabs>
          <w:tab w:val="left" w:pos="0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保证不以其他任何</w:t>
      </w:r>
      <w:r>
        <w:rPr>
          <w:rFonts w:ascii="仿宋" w:eastAsia="仿宋" w:hAnsi="仿宋" w:cs="Times New Roman" w:hint="eastAsia"/>
          <w:sz w:val="24"/>
          <w:szCs w:val="24"/>
        </w:rPr>
        <w:t>不正当竞争手段推销药品。</w:t>
      </w:r>
    </w:p>
    <w:p w:rsidR="00AC5FE5" w:rsidRDefault="007559D4">
      <w:pPr>
        <w:numPr>
          <w:ilvl w:val="0"/>
          <w:numId w:val="2"/>
        </w:numPr>
        <w:tabs>
          <w:tab w:val="left" w:pos="0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保证遵守贵中心</w:t>
      </w:r>
      <w:r w:rsidR="00861898">
        <w:rPr>
          <w:rFonts w:ascii="仿宋" w:eastAsia="仿宋" w:hAnsi="仿宋" w:cs="Times New Roman" w:hint="eastAsia"/>
          <w:sz w:val="24"/>
          <w:szCs w:val="24"/>
        </w:rPr>
        <w:t>的相关规定，严格规范医药代表和有关</w:t>
      </w:r>
      <w:r>
        <w:rPr>
          <w:rFonts w:ascii="仿宋" w:eastAsia="仿宋" w:hAnsi="仿宋" w:cs="Times New Roman" w:hint="eastAsia"/>
          <w:sz w:val="24"/>
          <w:szCs w:val="24"/>
        </w:rPr>
        <w:t>人员的促销行为并承诺如有以下行为发生以违规论处，企业保证接受贵中心</w:t>
      </w:r>
      <w:r w:rsidR="00861898">
        <w:rPr>
          <w:rFonts w:ascii="仿宋" w:eastAsia="仿宋" w:hAnsi="仿宋" w:cs="Times New Roman" w:hint="eastAsia"/>
          <w:sz w:val="24"/>
          <w:szCs w:val="24"/>
        </w:rPr>
        <w:t>有权取消其代理品种准入资格的处理，由此产生的一切后果由企业承担。</w:t>
      </w:r>
    </w:p>
    <w:p w:rsidR="00AC5FE5" w:rsidRDefault="00861898">
      <w:pPr>
        <w:tabs>
          <w:tab w:val="left" w:pos="0"/>
        </w:tabs>
        <w:spacing w:line="360" w:lineRule="auto"/>
        <w:ind w:firstLineChars="50" w:firstLine="1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（</w:t>
      </w:r>
      <w:r>
        <w:rPr>
          <w:rFonts w:ascii="仿宋" w:eastAsia="仿宋" w:hAnsi="仿宋" w:cs="Times New Roman"/>
          <w:sz w:val="24"/>
          <w:szCs w:val="24"/>
        </w:rPr>
        <w:t>1</w:t>
      </w:r>
      <w:r w:rsidR="007559D4">
        <w:rPr>
          <w:rFonts w:ascii="仿宋" w:eastAsia="仿宋" w:hAnsi="仿宋" w:cs="Times New Roman" w:hint="eastAsia"/>
          <w:sz w:val="24"/>
          <w:szCs w:val="24"/>
        </w:rPr>
        <w:t>）医药代表擅自进入贵中心</w:t>
      </w:r>
      <w:r>
        <w:rPr>
          <w:rFonts w:ascii="仿宋" w:eastAsia="仿宋" w:hAnsi="仿宋" w:cs="Times New Roman" w:hint="eastAsia"/>
          <w:sz w:val="24"/>
          <w:szCs w:val="24"/>
        </w:rPr>
        <w:t>门诊诊断室给医生抄处方并借机统方或推销药品、转发药品宣传资料等</w:t>
      </w:r>
    </w:p>
    <w:p w:rsidR="00AC5FE5" w:rsidRDefault="00861898">
      <w:pPr>
        <w:tabs>
          <w:tab w:val="left" w:pos="0"/>
        </w:tabs>
        <w:spacing w:line="360" w:lineRule="auto"/>
        <w:ind w:firstLineChars="50" w:firstLine="1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lastRenderedPageBreak/>
        <w:t>（</w:t>
      </w:r>
      <w:r>
        <w:rPr>
          <w:rFonts w:ascii="仿宋" w:eastAsia="仿宋" w:hAnsi="仿宋" w:cs="Times New Roman"/>
          <w:sz w:val="24"/>
          <w:szCs w:val="24"/>
        </w:rPr>
        <w:t>2</w:t>
      </w:r>
      <w:r>
        <w:rPr>
          <w:rFonts w:ascii="仿宋" w:eastAsia="仿宋" w:hAnsi="仿宋" w:cs="Times New Roman" w:hint="eastAsia"/>
          <w:sz w:val="24"/>
          <w:szCs w:val="24"/>
        </w:rPr>
        <w:t>）医药代表伪装患者或家属擅自进入诊断室、病房向医务人员、患者推销药品、发药品资料。</w:t>
      </w:r>
    </w:p>
    <w:p w:rsidR="00AC5FE5" w:rsidRDefault="00861898">
      <w:pPr>
        <w:tabs>
          <w:tab w:val="left" w:pos="0"/>
        </w:tabs>
        <w:spacing w:line="360" w:lineRule="auto"/>
        <w:ind w:firstLineChars="50" w:firstLine="1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（</w:t>
      </w:r>
      <w:r>
        <w:rPr>
          <w:rFonts w:ascii="仿宋" w:eastAsia="仿宋" w:hAnsi="仿宋" w:cs="Times New Roman"/>
          <w:sz w:val="24"/>
          <w:szCs w:val="24"/>
        </w:rPr>
        <w:t>3</w:t>
      </w:r>
      <w:r w:rsidR="007559D4">
        <w:rPr>
          <w:rFonts w:ascii="仿宋" w:eastAsia="仿宋" w:hAnsi="仿宋" w:cs="Times New Roman" w:hint="eastAsia"/>
          <w:sz w:val="24"/>
          <w:szCs w:val="24"/>
        </w:rPr>
        <w:t>）医药代表擅自进入贵中心</w:t>
      </w:r>
      <w:r>
        <w:rPr>
          <w:rFonts w:ascii="仿宋" w:eastAsia="仿宋" w:hAnsi="仿宋" w:cs="Times New Roman" w:hint="eastAsia"/>
          <w:sz w:val="24"/>
          <w:szCs w:val="24"/>
        </w:rPr>
        <w:t>药学部门工作区。</w:t>
      </w:r>
    </w:p>
    <w:p w:rsidR="00AC5FE5" w:rsidRDefault="00861898">
      <w:pPr>
        <w:tabs>
          <w:tab w:val="left" w:pos="0"/>
        </w:tabs>
        <w:spacing w:line="360" w:lineRule="auto"/>
        <w:ind w:firstLineChars="50" w:firstLine="1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（</w:t>
      </w:r>
      <w:r>
        <w:rPr>
          <w:rFonts w:ascii="仿宋" w:eastAsia="仿宋" w:hAnsi="仿宋" w:cs="Times New Roman"/>
          <w:sz w:val="24"/>
          <w:szCs w:val="24"/>
        </w:rPr>
        <w:t>4</w:t>
      </w:r>
      <w:r>
        <w:rPr>
          <w:rFonts w:ascii="仿宋" w:eastAsia="仿宋" w:hAnsi="仿宋" w:cs="Times New Roman" w:hint="eastAsia"/>
          <w:sz w:val="24"/>
          <w:szCs w:val="24"/>
        </w:rPr>
        <w:t>）医药代表在上班时间擅自到院区找医生。</w:t>
      </w:r>
    </w:p>
    <w:p w:rsidR="00AC5FE5" w:rsidRDefault="00861898">
      <w:pPr>
        <w:tabs>
          <w:tab w:val="left" w:pos="0"/>
        </w:tabs>
        <w:spacing w:line="360" w:lineRule="auto"/>
        <w:ind w:firstLineChars="50" w:firstLine="1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（</w:t>
      </w:r>
      <w:r>
        <w:rPr>
          <w:rFonts w:ascii="仿宋" w:eastAsia="仿宋" w:hAnsi="仿宋" w:cs="Times New Roman"/>
          <w:sz w:val="24"/>
          <w:szCs w:val="24"/>
        </w:rPr>
        <w:t>5</w:t>
      </w:r>
      <w:r>
        <w:rPr>
          <w:rFonts w:ascii="仿宋" w:eastAsia="仿宋" w:hAnsi="仿宋" w:cs="Times New Roman" w:hint="eastAsia"/>
          <w:sz w:val="24"/>
          <w:szCs w:val="24"/>
        </w:rPr>
        <w:t>）私自将会议赞助费交给医生或委托医生和其他人员转交会议赞助费、转发药品宣传资料等。</w:t>
      </w:r>
    </w:p>
    <w:p w:rsidR="00AC5FE5" w:rsidRDefault="00861898">
      <w:pPr>
        <w:tabs>
          <w:tab w:val="left" w:pos="0"/>
        </w:tabs>
        <w:spacing w:line="360" w:lineRule="auto"/>
        <w:ind w:firstLineChars="50" w:firstLine="1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（</w:t>
      </w:r>
      <w:r>
        <w:rPr>
          <w:rFonts w:ascii="仿宋" w:eastAsia="仿宋" w:hAnsi="仿宋" w:cs="Times New Roman"/>
          <w:sz w:val="24"/>
          <w:szCs w:val="24"/>
        </w:rPr>
        <w:t>6</w:t>
      </w:r>
      <w:r w:rsidR="007559D4">
        <w:rPr>
          <w:rFonts w:ascii="仿宋" w:eastAsia="仿宋" w:hAnsi="仿宋" w:cs="Times New Roman" w:hint="eastAsia"/>
          <w:sz w:val="24"/>
          <w:szCs w:val="24"/>
        </w:rPr>
        <w:t>）私自资助贵中心</w:t>
      </w:r>
      <w:r>
        <w:rPr>
          <w:rFonts w:ascii="仿宋" w:eastAsia="仿宋" w:hAnsi="仿宋" w:cs="Times New Roman" w:hint="eastAsia"/>
          <w:sz w:val="24"/>
          <w:szCs w:val="24"/>
        </w:rPr>
        <w:t>科室、医生及相关人员以因私护照出国（境）参加学术或其他活动。</w:t>
      </w:r>
    </w:p>
    <w:p w:rsidR="00AC5FE5" w:rsidRDefault="007559D4">
      <w:pPr>
        <w:tabs>
          <w:tab w:val="left" w:pos="-105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四、企业保证竭力维护贵中心的声誉，不做任何的损害贵中心</w:t>
      </w:r>
      <w:r w:rsidR="00861898">
        <w:rPr>
          <w:rFonts w:ascii="仿宋" w:eastAsia="仿宋" w:hAnsi="仿宋" w:cs="Times New Roman" w:hint="eastAsia"/>
          <w:sz w:val="24"/>
          <w:szCs w:val="24"/>
        </w:rPr>
        <w:t>形象的事情。</w:t>
      </w:r>
    </w:p>
    <w:p w:rsidR="00AC5FE5" w:rsidRDefault="00861898">
      <w:pPr>
        <w:tabs>
          <w:tab w:val="left" w:pos="-105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五、企业保证加强对申报、促销等工作的领导、监督和检查；加强对企业员工进行法律、法规、规章、政策的教育，切实要求企业全体员工遵守本承诺各条款的内容。</w:t>
      </w:r>
    </w:p>
    <w:p w:rsidR="00AC5FE5" w:rsidRDefault="00861898">
      <w:pPr>
        <w:pStyle w:val="a8"/>
        <w:numPr>
          <w:ilvl w:val="0"/>
          <w:numId w:val="3"/>
        </w:numPr>
        <w:tabs>
          <w:tab w:val="left" w:pos="-105"/>
        </w:tabs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对企业及企业员工如发生有以上所列不正当、不规范行为，企业保证接受：</w:t>
      </w:r>
    </w:p>
    <w:p w:rsidR="00AC5FE5" w:rsidRDefault="00861898">
      <w:pPr>
        <w:tabs>
          <w:tab w:val="left" w:pos="567"/>
        </w:tabs>
        <w:spacing w:line="360" w:lineRule="auto"/>
        <w:ind w:firstLineChars="150" w:firstLine="3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</w:t>
      </w:r>
      <w:r>
        <w:rPr>
          <w:rFonts w:ascii="仿宋" w:eastAsia="仿宋" w:hAnsi="仿宋" w:cs="Times New Roman"/>
          <w:sz w:val="24"/>
          <w:szCs w:val="24"/>
        </w:rPr>
        <w:t>.</w:t>
      </w:r>
      <w:r w:rsidR="007559D4">
        <w:rPr>
          <w:rFonts w:ascii="仿宋" w:eastAsia="仿宋" w:hAnsi="仿宋" w:cs="Times New Roman" w:hint="eastAsia"/>
          <w:sz w:val="24"/>
          <w:szCs w:val="24"/>
        </w:rPr>
        <w:t>发现并查实一次，贵中心</w:t>
      </w:r>
      <w:r>
        <w:rPr>
          <w:rFonts w:ascii="仿宋" w:eastAsia="仿宋" w:hAnsi="仿宋" w:cs="Times New Roman" w:hint="eastAsia"/>
          <w:sz w:val="24"/>
          <w:szCs w:val="24"/>
        </w:rPr>
        <w:t>有权停止企业在院药品的购用。</w:t>
      </w:r>
    </w:p>
    <w:p w:rsidR="00AC5FE5" w:rsidRDefault="00861898">
      <w:pPr>
        <w:tabs>
          <w:tab w:val="left" w:pos="567"/>
        </w:tabs>
        <w:spacing w:line="360" w:lineRule="auto"/>
        <w:ind w:firstLineChars="150" w:firstLine="3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</w:t>
      </w:r>
      <w:r>
        <w:rPr>
          <w:rFonts w:ascii="仿宋" w:eastAsia="仿宋" w:hAnsi="仿宋" w:cs="Times New Roman"/>
          <w:sz w:val="24"/>
          <w:szCs w:val="24"/>
        </w:rPr>
        <w:t>.</w:t>
      </w:r>
      <w:r>
        <w:rPr>
          <w:rFonts w:ascii="仿宋" w:eastAsia="仿宋" w:hAnsi="仿宋" w:cs="Times New Roman" w:hint="eastAsia"/>
          <w:sz w:val="24"/>
          <w:szCs w:val="24"/>
        </w:rPr>
        <w:t>如同时触犯</w:t>
      </w:r>
      <w:r w:rsidR="007559D4">
        <w:rPr>
          <w:rFonts w:ascii="仿宋" w:eastAsia="仿宋" w:hAnsi="仿宋" w:cs="Times New Roman" w:hint="eastAsia"/>
          <w:sz w:val="24"/>
          <w:szCs w:val="24"/>
        </w:rPr>
        <w:t>相关规定的，贵中心</w:t>
      </w:r>
      <w:r>
        <w:rPr>
          <w:rFonts w:ascii="仿宋" w:eastAsia="仿宋" w:hAnsi="仿宋" w:cs="Times New Roman" w:hint="eastAsia"/>
          <w:sz w:val="24"/>
          <w:szCs w:val="24"/>
        </w:rPr>
        <w:t>有权按相关规定处置。</w:t>
      </w:r>
    </w:p>
    <w:p w:rsidR="00AC5FE5" w:rsidRDefault="00861898">
      <w:pPr>
        <w:tabs>
          <w:tab w:val="left" w:pos="567"/>
        </w:tabs>
        <w:spacing w:line="360" w:lineRule="auto"/>
        <w:ind w:firstLineChars="150" w:firstLine="3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3.</w:t>
      </w:r>
      <w:r w:rsidR="007559D4">
        <w:rPr>
          <w:rFonts w:ascii="仿宋" w:eastAsia="仿宋" w:hAnsi="仿宋" w:cs="Times New Roman" w:hint="eastAsia"/>
          <w:sz w:val="24"/>
          <w:szCs w:val="24"/>
        </w:rPr>
        <w:t>本企业或企业员工上述行为给贵中心</w:t>
      </w:r>
      <w:r>
        <w:rPr>
          <w:rFonts w:ascii="仿宋" w:eastAsia="仿宋" w:hAnsi="仿宋" w:cs="Times New Roman" w:hint="eastAsia"/>
          <w:sz w:val="24"/>
          <w:szCs w:val="24"/>
        </w:rPr>
        <w:t>造成经济或名誉损失的，企业愿意承担全部民事赔偿责任。</w:t>
      </w:r>
    </w:p>
    <w:p w:rsidR="00AC5FE5" w:rsidRDefault="00861898">
      <w:pPr>
        <w:tabs>
          <w:tab w:val="left" w:pos="709"/>
        </w:tabs>
        <w:spacing w:line="360" w:lineRule="auto"/>
        <w:ind w:leftChars="-16" w:left="-34" w:firstLineChars="150" w:firstLine="3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4</w:t>
      </w:r>
      <w:r>
        <w:rPr>
          <w:rFonts w:ascii="仿宋" w:eastAsia="仿宋" w:hAnsi="仿宋" w:cs="Times New Roman"/>
          <w:sz w:val="24"/>
          <w:szCs w:val="24"/>
        </w:rPr>
        <w:t>.</w:t>
      </w:r>
      <w:r w:rsidR="007559D4">
        <w:rPr>
          <w:rFonts w:ascii="仿宋" w:eastAsia="仿宋" w:hAnsi="仿宋" w:cs="Times New Roman" w:hint="eastAsia"/>
          <w:sz w:val="24"/>
          <w:szCs w:val="24"/>
        </w:rPr>
        <w:t>本企业地区经理或销售代表变更须及时向贵中心</w:t>
      </w:r>
      <w:r>
        <w:rPr>
          <w:rFonts w:ascii="仿宋" w:eastAsia="仿宋" w:hAnsi="仿宋" w:cs="Times New Roman" w:hint="eastAsia"/>
          <w:sz w:val="24"/>
          <w:szCs w:val="24"/>
        </w:rPr>
        <w:t>申请办理变更备案手续，未</w:t>
      </w:r>
      <w:r w:rsidR="007559D4">
        <w:rPr>
          <w:rFonts w:ascii="仿宋" w:eastAsia="仿宋" w:hAnsi="仿宋" w:cs="Times New Roman" w:hint="eastAsia"/>
          <w:sz w:val="24"/>
          <w:szCs w:val="24"/>
        </w:rPr>
        <w:t>及时按规定办理者，由此产生的问题概由企业承担全部的责任并服从贵中心</w:t>
      </w:r>
      <w:r>
        <w:rPr>
          <w:rFonts w:ascii="仿宋" w:eastAsia="仿宋" w:hAnsi="仿宋" w:cs="Times New Roman" w:hint="eastAsia"/>
          <w:sz w:val="24"/>
          <w:szCs w:val="24"/>
        </w:rPr>
        <w:t>的处置。</w:t>
      </w:r>
    </w:p>
    <w:p w:rsidR="00AC5FE5" w:rsidRDefault="00AC5FE5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AC5FE5" w:rsidRDefault="00861898">
      <w:pPr>
        <w:spacing w:line="480" w:lineRule="auto"/>
        <w:jc w:val="left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生产企业（公章）</w:t>
      </w:r>
      <w:r>
        <w:rPr>
          <w:rFonts w:ascii="仿宋" w:eastAsia="仿宋" w:hAnsi="仿宋" w:cs="Times New Roman" w:hint="eastAsia"/>
          <w:b/>
          <w:sz w:val="24"/>
          <w:szCs w:val="24"/>
        </w:rPr>
        <w:t xml:space="preserve">                         </w:t>
      </w:r>
      <w:r>
        <w:rPr>
          <w:rFonts w:ascii="仿宋" w:eastAsia="仿宋" w:hAnsi="仿宋" w:cs="Times New Roman" w:hint="eastAsia"/>
          <w:b/>
          <w:sz w:val="24"/>
          <w:szCs w:val="24"/>
        </w:rPr>
        <w:t>配送企业（公章）</w:t>
      </w:r>
    </w:p>
    <w:p w:rsidR="00AC5FE5" w:rsidRDefault="00861898">
      <w:pPr>
        <w:jc w:val="left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/>
          <w:b/>
          <w:sz w:val="24"/>
          <w:szCs w:val="24"/>
        </w:rPr>
        <w:t xml:space="preserve">         </w:t>
      </w:r>
    </w:p>
    <w:p w:rsidR="00AC5FE5" w:rsidRDefault="00AC5FE5">
      <w:pPr>
        <w:ind w:left="315"/>
        <w:jc w:val="right"/>
        <w:rPr>
          <w:rFonts w:ascii="仿宋" w:eastAsia="仿宋" w:hAnsi="仿宋" w:cs="Times New Roman"/>
          <w:sz w:val="24"/>
          <w:szCs w:val="24"/>
        </w:rPr>
      </w:pPr>
    </w:p>
    <w:p w:rsidR="00AC5FE5" w:rsidRDefault="00AC5FE5">
      <w:pPr>
        <w:wordWrap w:val="0"/>
        <w:ind w:left="315"/>
        <w:jc w:val="right"/>
        <w:rPr>
          <w:rFonts w:ascii="仿宋" w:eastAsia="仿宋" w:hAnsi="仿宋" w:cs="宋体"/>
          <w:b/>
          <w:sz w:val="24"/>
          <w:szCs w:val="24"/>
        </w:rPr>
      </w:pPr>
    </w:p>
    <w:p w:rsidR="00AC5FE5" w:rsidRDefault="00AC5FE5">
      <w:pPr>
        <w:ind w:left="315"/>
        <w:jc w:val="right"/>
        <w:rPr>
          <w:rFonts w:ascii="仿宋" w:eastAsia="仿宋" w:hAnsi="仿宋" w:cs="宋体"/>
          <w:b/>
          <w:sz w:val="24"/>
          <w:szCs w:val="24"/>
        </w:rPr>
      </w:pPr>
    </w:p>
    <w:p w:rsidR="00AC5FE5" w:rsidRDefault="00861898">
      <w:pPr>
        <w:ind w:leftChars="150" w:left="315" w:right="480" w:firstLineChars="2597" w:firstLine="6257"/>
      </w:pPr>
      <w:r>
        <w:rPr>
          <w:rFonts w:ascii="仿宋" w:eastAsia="仿宋" w:hAnsi="仿宋" w:cs="Times New Roman" w:hint="eastAsia"/>
          <w:b/>
          <w:sz w:val="24"/>
          <w:szCs w:val="24"/>
        </w:rPr>
        <w:t>年</w:t>
      </w:r>
      <w:r>
        <w:rPr>
          <w:rFonts w:ascii="仿宋" w:eastAsia="仿宋" w:hAnsi="仿宋" w:cs="Times New Roman" w:hint="eastAsia"/>
          <w:b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b/>
          <w:sz w:val="24"/>
          <w:szCs w:val="24"/>
        </w:rPr>
        <w:t>月</w:t>
      </w:r>
      <w:r>
        <w:rPr>
          <w:rFonts w:ascii="仿宋" w:eastAsia="仿宋" w:hAnsi="仿宋" w:cs="Times New Roman" w:hint="eastAsia"/>
          <w:b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b/>
          <w:sz w:val="24"/>
          <w:szCs w:val="24"/>
        </w:rPr>
        <w:t>日</w:t>
      </w:r>
    </w:p>
    <w:sectPr w:rsidR="00AC5FE5" w:rsidSect="00AC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898" w:rsidRDefault="00861898" w:rsidP="007559D4">
      <w:r>
        <w:separator/>
      </w:r>
    </w:p>
  </w:endnote>
  <w:endnote w:type="continuationSeparator" w:id="1">
    <w:p w:rsidR="00861898" w:rsidRDefault="00861898" w:rsidP="0075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898" w:rsidRDefault="00861898" w:rsidP="007559D4">
      <w:r>
        <w:separator/>
      </w:r>
    </w:p>
  </w:footnote>
  <w:footnote w:type="continuationSeparator" w:id="1">
    <w:p w:rsidR="00861898" w:rsidRDefault="00861898" w:rsidP="00755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left" w:pos="862"/>
        </w:tabs>
        <w:ind w:left="862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  <w:rPr>
        <w:rFonts w:cs="Times New Roman"/>
      </w:rPr>
    </w:lvl>
  </w:abstractNum>
  <w:abstractNum w:abstractNumId="2">
    <w:nsid w:val="55334F27"/>
    <w:multiLevelType w:val="multilevel"/>
    <w:tmpl w:val="55334F27"/>
    <w:lvl w:ilvl="0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22C"/>
    <w:rsid w:val="00030D75"/>
    <w:rsid w:val="0010148C"/>
    <w:rsid w:val="00273BC0"/>
    <w:rsid w:val="00273C66"/>
    <w:rsid w:val="002B4CA3"/>
    <w:rsid w:val="00365FDA"/>
    <w:rsid w:val="00367391"/>
    <w:rsid w:val="003C3E10"/>
    <w:rsid w:val="006C1A84"/>
    <w:rsid w:val="0070306F"/>
    <w:rsid w:val="007559D4"/>
    <w:rsid w:val="007C30DC"/>
    <w:rsid w:val="007E059A"/>
    <w:rsid w:val="00861898"/>
    <w:rsid w:val="00890B43"/>
    <w:rsid w:val="008A17EE"/>
    <w:rsid w:val="009A036E"/>
    <w:rsid w:val="009B6E3A"/>
    <w:rsid w:val="00AC5FE5"/>
    <w:rsid w:val="00BE083A"/>
    <w:rsid w:val="00CB05E7"/>
    <w:rsid w:val="00D7722C"/>
    <w:rsid w:val="00DE11BB"/>
    <w:rsid w:val="00E97424"/>
    <w:rsid w:val="00FE24A9"/>
    <w:rsid w:val="48811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C5FE5"/>
    <w:pPr>
      <w:jc w:val="left"/>
    </w:pPr>
    <w:rPr>
      <w:rFonts w:ascii="等线" w:eastAsia="等线" w:hAnsi="等线"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C5F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C5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C5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iPriority w:val="99"/>
    <w:semiHidden/>
    <w:unhideWhenUsed/>
    <w:rsid w:val="00AC5FE5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AC5FE5"/>
    <w:rPr>
      <w:rFonts w:ascii="等线" w:eastAsia="等线" w:hAnsi="等线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C5FE5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C5FE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C5FE5"/>
    <w:rPr>
      <w:sz w:val="18"/>
      <w:szCs w:val="18"/>
    </w:rPr>
  </w:style>
  <w:style w:type="paragraph" w:styleId="a8">
    <w:name w:val="List Paragraph"/>
    <w:basedOn w:val="a"/>
    <w:uiPriority w:val="34"/>
    <w:qFormat/>
    <w:rsid w:val="00AC5F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181</Words>
  <Characters>1033</Characters>
  <Application>Microsoft Office Word</Application>
  <DocSecurity>0</DocSecurity>
  <Lines>8</Lines>
  <Paragraphs>2</Paragraphs>
  <ScaleCrop>false</ScaleCrop>
  <Company>Lenovo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Micorosoft</cp:lastModifiedBy>
  <cp:revision>19</cp:revision>
  <dcterms:created xsi:type="dcterms:W3CDTF">2019-11-25T09:06:00Z</dcterms:created>
  <dcterms:modified xsi:type="dcterms:W3CDTF">2023-12-05T10:12:00Z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0E0CA8C60D6A4E0CAAFE38C43B6D0A64</vt:lpwstr>
  </property>
</Properties>
</file>